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1E74BE">
        <w:trPr>
          <w:gridAfter w:val="1"/>
          <w:wAfter w:w="132" w:type="dxa"/>
          <w:trHeight w:val="26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FFFF00"/>
            <w:noWrap/>
            <w:vAlign w:val="center"/>
          </w:tcPr>
          <w:p w14:paraId="69DC9F66" w14:textId="77777777" w:rsidR="009675C3" w:rsidRPr="002A00C3" w:rsidRDefault="009675C3" w:rsidP="001E74BE">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1E74BE">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FFFF00"/>
            <w:noWrap/>
            <w:vAlign w:val="center"/>
          </w:tcPr>
          <w:p w14:paraId="69DC9F68" w14:textId="77777777" w:rsidR="009675C3" w:rsidRPr="002A00C3" w:rsidRDefault="009675C3" w:rsidP="001E74BE">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FFFF00"/>
            <w:noWrap/>
            <w:vAlign w:val="center"/>
          </w:tcPr>
          <w:p w14:paraId="69DC9F69" w14:textId="77777777" w:rsidR="009675C3" w:rsidRPr="002A00C3" w:rsidRDefault="009675C3" w:rsidP="001E74BE">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FFFF00"/>
            <w:noWrap/>
            <w:vAlign w:val="center"/>
          </w:tcPr>
          <w:p w14:paraId="69DC9F6B" w14:textId="77777777" w:rsidR="009675C3" w:rsidRPr="002A00C3" w:rsidRDefault="009675C3" w:rsidP="001E74BE">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FFFF00"/>
            <w:noWrap/>
            <w:vAlign w:val="center"/>
          </w:tcPr>
          <w:p w14:paraId="69DC9F6C" w14:textId="202C1CFD" w:rsidR="009675C3" w:rsidRPr="002A00C3" w:rsidRDefault="009675C3" w:rsidP="001E74BE">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center"/>
          </w:tcPr>
          <w:p w14:paraId="69DC9F6D" w14:textId="1678041F" w:rsidR="009675C3" w:rsidRPr="002A00C3" w:rsidRDefault="001E74BE" w:rsidP="001E74B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EQF level 6</w:t>
            </w:r>
          </w:p>
        </w:tc>
        <w:tc>
          <w:tcPr>
            <w:tcW w:w="2268" w:type="dxa"/>
            <w:gridSpan w:val="2"/>
            <w:tcBorders>
              <w:top w:val="single" w:sz="8" w:space="0" w:color="auto"/>
              <w:left w:val="nil"/>
              <w:bottom w:val="double" w:sz="6" w:space="0" w:color="auto"/>
              <w:right w:val="double" w:sz="6" w:space="0" w:color="auto"/>
            </w:tcBorders>
            <w:shd w:val="clear" w:color="auto" w:fill="FFFF00"/>
            <w:noWrap/>
            <w:vAlign w:val="center"/>
          </w:tcPr>
          <w:p w14:paraId="69DC9F6E" w14:textId="0B459AAA" w:rsidR="009675C3" w:rsidRPr="00A9220D" w:rsidRDefault="009675C3" w:rsidP="001E74BE">
            <w:pPr>
              <w:spacing w:after="0" w:line="240" w:lineRule="auto"/>
              <w:jc w:val="center"/>
              <w:rPr>
                <w:rFonts w:ascii="Calibri" w:eastAsia="Times New Roman" w:hAnsi="Calibri" w:cs="Times New Roman"/>
                <w:color w:val="000000"/>
                <w:sz w:val="16"/>
                <w:szCs w:val="16"/>
                <w:lang w:val="en-US"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1E74BE">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2C9A480D" w:rsidR="00EB0036" w:rsidRPr="002A00C3" w:rsidRDefault="00A9220D" w:rsidP="001E74B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Kragujevac</w:t>
            </w:r>
          </w:p>
        </w:tc>
        <w:tc>
          <w:tcPr>
            <w:tcW w:w="1708" w:type="dxa"/>
            <w:tcBorders>
              <w:top w:val="single" w:sz="8" w:space="0" w:color="auto"/>
              <w:left w:val="nil"/>
              <w:bottom w:val="double" w:sz="6" w:space="0" w:color="auto"/>
              <w:right w:val="single" w:sz="8" w:space="0" w:color="auto"/>
            </w:tcBorders>
            <w:shd w:val="clear" w:color="auto" w:fill="FFFF00"/>
            <w:noWrap/>
            <w:vAlign w:val="center"/>
            <w:hideMark/>
          </w:tcPr>
          <w:p w14:paraId="2F13E2BB" w14:textId="77777777" w:rsidR="00EB0036" w:rsidRDefault="001E74BE" w:rsidP="001E74B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of Engineering</w:t>
            </w:r>
          </w:p>
          <w:p w14:paraId="69DC9F7C" w14:textId="404EEE2C" w:rsidR="001E74BE" w:rsidRPr="002A00C3" w:rsidRDefault="001E74BE" w:rsidP="001E74BE">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6A229DE0" w:rsidR="00EB0036" w:rsidRPr="002A00C3" w:rsidRDefault="00A9220D" w:rsidP="001E74B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F" w14:textId="4D0F8D8A" w:rsidR="00EB0036" w:rsidRPr="002A00C3" w:rsidRDefault="00A9220D" w:rsidP="001E74B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Jovana </w:t>
            </w:r>
            <w:proofErr w:type="spellStart"/>
            <w:r>
              <w:rPr>
                <w:rFonts w:ascii="Calibri" w:eastAsia="Times New Roman" w:hAnsi="Calibri" w:cs="Times New Roman"/>
                <w:color w:val="000000"/>
                <w:sz w:val="16"/>
                <w:szCs w:val="16"/>
                <w:lang w:val="en-GB" w:eastAsia="en-GB"/>
              </w:rPr>
              <w:t>Cvijica</w:t>
            </w:r>
            <w:proofErr w:type="spellEnd"/>
            <w:r>
              <w:rPr>
                <w:rFonts w:ascii="Calibri" w:eastAsia="Times New Roman" w:hAnsi="Calibri" w:cs="Times New Roman"/>
                <w:color w:val="000000"/>
                <w:sz w:val="16"/>
                <w:szCs w:val="16"/>
                <w:lang w:val="en-GB" w:eastAsia="en-GB"/>
              </w:rPr>
              <w:t xml:space="preserve"> bb, 34000 Kragujevac</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68B5C7F0" w:rsidR="00EB0036" w:rsidRPr="002A00C3" w:rsidRDefault="00A9220D" w:rsidP="001E74B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Serbia</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20C4361B" w14:textId="77777777" w:rsidR="00EB0036" w:rsidRDefault="00A9220D" w:rsidP="001E74BE">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Milovan</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Matovic</w:t>
            </w:r>
            <w:proofErr w:type="spellEnd"/>
            <w:r>
              <w:rPr>
                <w:rFonts w:ascii="Calibri" w:eastAsia="Times New Roman" w:hAnsi="Calibri" w:cs="Times New Roman"/>
                <w:color w:val="000000"/>
                <w:sz w:val="16"/>
                <w:szCs w:val="16"/>
                <w:lang w:val="en-GB" w:eastAsia="en-GB"/>
              </w:rPr>
              <w:t>, Institutional Erasmus + Coordinator</w:t>
            </w:r>
          </w:p>
          <w:p w14:paraId="4C70AB52" w14:textId="6E88C594" w:rsidR="00A9220D" w:rsidRDefault="00BE0D77" w:rsidP="001E74BE">
            <w:pPr>
              <w:spacing w:after="0" w:line="240" w:lineRule="auto"/>
              <w:jc w:val="center"/>
              <w:rPr>
                <w:rFonts w:ascii="Calibri" w:eastAsia="Times New Roman" w:hAnsi="Calibri" w:cs="Times New Roman"/>
                <w:color w:val="000000"/>
                <w:sz w:val="16"/>
                <w:szCs w:val="16"/>
                <w:lang w:val="en-GB" w:eastAsia="en-GB"/>
              </w:rPr>
            </w:pPr>
            <w:hyperlink r:id="rId11" w:history="1">
              <w:r w:rsidR="00A9220D" w:rsidRPr="00B97643">
                <w:rPr>
                  <w:rStyle w:val="Hyperlink"/>
                  <w:rFonts w:ascii="Calibri" w:eastAsia="Times New Roman" w:hAnsi="Calibri" w:cs="Times New Roman"/>
                  <w:sz w:val="16"/>
                  <w:szCs w:val="16"/>
                  <w:lang w:val="en-GB" w:eastAsia="en-GB"/>
                </w:rPr>
                <w:t>erasmus@kg.ac.rs</w:t>
              </w:r>
            </w:hyperlink>
          </w:p>
          <w:p w14:paraId="1010B455" w14:textId="77777777" w:rsidR="00A9220D" w:rsidRDefault="00A9220D" w:rsidP="001E74B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+38134300425</w:t>
            </w:r>
          </w:p>
          <w:p w14:paraId="77F3B8FC" w14:textId="43CF0F5A" w:rsidR="00A9220D" w:rsidRDefault="001E74BE" w:rsidP="001E74BE">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Mirko</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Blagojevic</w:t>
            </w:r>
            <w:proofErr w:type="spellEnd"/>
            <w:r w:rsidR="00A9220D">
              <w:rPr>
                <w:rFonts w:ascii="Calibri" w:eastAsia="Times New Roman" w:hAnsi="Calibri" w:cs="Times New Roman"/>
                <w:color w:val="000000"/>
                <w:sz w:val="16"/>
                <w:szCs w:val="16"/>
                <w:lang w:val="en-GB" w:eastAsia="en-GB"/>
              </w:rPr>
              <w:t>, Faculty Erasmus + Coordinator</w:t>
            </w:r>
          </w:p>
          <w:p w14:paraId="69DC9F81" w14:textId="0C68B572" w:rsidR="00A9220D" w:rsidRPr="002A00C3" w:rsidRDefault="001E74BE" w:rsidP="001E74BE">
            <w:pPr>
              <w:spacing w:after="0" w:line="240" w:lineRule="auto"/>
              <w:jc w:val="center"/>
              <w:rPr>
                <w:rFonts w:ascii="Calibri" w:eastAsia="Times New Roman" w:hAnsi="Calibri" w:cs="Times New Roman"/>
                <w:color w:val="000000"/>
                <w:sz w:val="16"/>
                <w:szCs w:val="16"/>
                <w:lang w:val="en-GB" w:eastAsia="en-GB"/>
              </w:rPr>
            </w:pPr>
            <w:hyperlink r:id="rId12" w:history="1">
              <w:r w:rsidRPr="00D45344">
                <w:rPr>
                  <w:rStyle w:val="Hyperlink"/>
                  <w:rFonts w:ascii="Calibri" w:eastAsia="Times New Roman" w:hAnsi="Calibri" w:cs="Times New Roman"/>
                  <w:sz w:val="16"/>
                  <w:szCs w:val="16"/>
                  <w:lang w:val="en-GB" w:eastAsia="en-GB"/>
                </w:rPr>
                <w:t>mirkob@kg.ac.rs</w:t>
              </w:r>
            </w:hyperlink>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28EDE41F"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1E74BE">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5538FC21" w:rsidR="00EB0036" w:rsidRPr="002A00C3" w:rsidRDefault="001E74BE" w:rsidP="001E74B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Politecnico di Torino</w:t>
            </w:r>
          </w:p>
        </w:tc>
        <w:tc>
          <w:tcPr>
            <w:tcW w:w="1708" w:type="dxa"/>
            <w:tcBorders>
              <w:top w:val="single" w:sz="8" w:space="0" w:color="auto"/>
              <w:left w:val="nil"/>
              <w:bottom w:val="double" w:sz="6" w:space="0" w:color="auto"/>
              <w:right w:val="single" w:sz="8" w:space="0" w:color="auto"/>
            </w:tcBorders>
            <w:shd w:val="clear" w:color="auto" w:fill="FFFF00"/>
            <w:noWrap/>
            <w:vAlign w:val="center"/>
            <w:hideMark/>
          </w:tcPr>
          <w:p w14:paraId="69DC9F91" w14:textId="67ADA2A6" w:rsidR="00EB0036" w:rsidRPr="002A00C3" w:rsidRDefault="00EB0036" w:rsidP="001E74BE">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46A55574" w:rsidR="00EB0036" w:rsidRPr="002A00C3" w:rsidRDefault="001E74BE" w:rsidP="001E74B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 TORINO 02</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13C7F81C" w14:textId="77777777" w:rsidR="001E74BE" w:rsidRPr="001E74BE" w:rsidRDefault="001E74BE" w:rsidP="001E74BE">
            <w:pPr>
              <w:spacing w:after="0" w:line="240" w:lineRule="auto"/>
              <w:jc w:val="center"/>
              <w:rPr>
                <w:rFonts w:ascii="Calibri" w:eastAsia="Times New Roman" w:hAnsi="Calibri" w:cs="Times New Roman"/>
                <w:color w:val="000000"/>
                <w:sz w:val="16"/>
                <w:szCs w:val="16"/>
                <w:lang w:val="en-GB" w:eastAsia="en-GB"/>
              </w:rPr>
            </w:pPr>
            <w:r w:rsidRPr="001E74BE">
              <w:rPr>
                <w:rFonts w:ascii="Calibri" w:eastAsia="Times New Roman" w:hAnsi="Calibri" w:cs="Times New Roman"/>
                <w:color w:val="000000"/>
                <w:sz w:val="16"/>
                <w:szCs w:val="16"/>
                <w:lang w:val="en-GB" w:eastAsia="en-GB"/>
              </w:rPr>
              <w:t xml:space="preserve">Corso </w:t>
            </w:r>
            <w:proofErr w:type="spellStart"/>
            <w:r w:rsidRPr="001E74BE">
              <w:rPr>
                <w:rFonts w:ascii="Calibri" w:eastAsia="Times New Roman" w:hAnsi="Calibri" w:cs="Times New Roman"/>
                <w:color w:val="000000"/>
                <w:sz w:val="16"/>
                <w:szCs w:val="16"/>
                <w:lang w:val="en-GB" w:eastAsia="en-GB"/>
              </w:rPr>
              <w:t>Duca</w:t>
            </w:r>
            <w:proofErr w:type="spellEnd"/>
            <w:r w:rsidRPr="001E74BE">
              <w:rPr>
                <w:rFonts w:ascii="Calibri" w:eastAsia="Times New Roman" w:hAnsi="Calibri" w:cs="Times New Roman"/>
                <w:color w:val="000000"/>
                <w:sz w:val="16"/>
                <w:szCs w:val="16"/>
                <w:lang w:val="en-GB" w:eastAsia="en-GB"/>
              </w:rPr>
              <w:t xml:space="preserve"> </w:t>
            </w:r>
            <w:proofErr w:type="spellStart"/>
            <w:r w:rsidRPr="001E74BE">
              <w:rPr>
                <w:rFonts w:ascii="Calibri" w:eastAsia="Times New Roman" w:hAnsi="Calibri" w:cs="Times New Roman"/>
                <w:color w:val="000000"/>
                <w:sz w:val="16"/>
                <w:szCs w:val="16"/>
                <w:lang w:val="en-GB" w:eastAsia="en-GB"/>
              </w:rPr>
              <w:t>degli</w:t>
            </w:r>
            <w:proofErr w:type="spellEnd"/>
            <w:r w:rsidRPr="001E74BE">
              <w:rPr>
                <w:rFonts w:ascii="Calibri" w:eastAsia="Times New Roman" w:hAnsi="Calibri" w:cs="Times New Roman"/>
                <w:color w:val="000000"/>
                <w:sz w:val="16"/>
                <w:szCs w:val="16"/>
                <w:lang w:val="en-GB" w:eastAsia="en-GB"/>
              </w:rPr>
              <w:t xml:space="preserve"> Abruzzi 24</w:t>
            </w:r>
          </w:p>
          <w:p w14:paraId="69DC9F95" w14:textId="798607E9" w:rsidR="00EB0036" w:rsidRPr="002A00C3" w:rsidRDefault="001E74BE" w:rsidP="001E74BE">
            <w:pPr>
              <w:spacing w:after="0" w:line="240" w:lineRule="auto"/>
              <w:jc w:val="center"/>
              <w:rPr>
                <w:rFonts w:ascii="Calibri" w:eastAsia="Times New Roman" w:hAnsi="Calibri" w:cs="Times New Roman"/>
                <w:color w:val="000000"/>
                <w:sz w:val="16"/>
                <w:szCs w:val="16"/>
                <w:lang w:val="en-GB" w:eastAsia="en-GB"/>
              </w:rPr>
            </w:pPr>
            <w:r w:rsidRPr="001E74BE">
              <w:rPr>
                <w:rFonts w:ascii="Calibri" w:eastAsia="Times New Roman" w:hAnsi="Calibri" w:cs="Times New Roman"/>
                <w:color w:val="000000"/>
                <w:sz w:val="16"/>
                <w:szCs w:val="16"/>
                <w:lang w:val="en-GB" w:eastAsia="en-GB"/>
              </w:rPr>
              <w:t>10129 Torino</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6" w14:textId="7FA0AB7D" w:rsidR="00EB0036" w:rsidRPr="002A00C3" w:rsidRDefault="001E74BE" w:rsidP="001E74B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Italy</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661F9565" w14:textId="77777777" w:rsidR="00EB0036" w:rsidRDefault="001E74BE" w:rsidP="001E74BE">
            <w:pPr>
              <w:spacing w:after="0" w:line="240" w:lineRule="auto"/>
              <w:jc w:val="center"/>
              <w:rPr>
                <w:rFonts w:ascii="Calibri" w:eastAsia="Times New Roman" w:hAnsi="Calibri" w:cs="Times New Roman"/>
                <w:color w:val="000000"/>
                <w:sz w:val="16"/>
                <w:szCs w:val="16"/>
                <w:lang w:val="en-GB" w:eastAsia="en-GB"/>
              </w:rPr>
            </w:pPr>
            <w:proofErr w:type="spellStart"/>
            <w:r w:rsidRPr="001E74BE">
              <w:rPr>
                <w:rFonts w:ascii="Calibri" w:eastAsia="Times New Roman" w:hAnsi="Calibri" w:cs="Times New Roman"/>
                <w:color w:val="000000"/>
                <w:sz w:val="16"/>
                <w:szCs w:val="16"/>
                <w:lang w:val="en-GB" w:eastAsia="en-GB"/>
              </w:rPr>
              <w:t>Ufficio</w:t>
            </w:r>
            <w:proofErr w:type="spellEnd"/>
            <w:r w:rsidRPr="001E74BE">
              <w:rPr>
                <w:rFonts w:ascii="Calibri" w:eastAsia="Times New Roman" w:hAnsi="Calibri" w:cs="Times New Roman"/>
                <w:color w:val="000000"/>
                <w:sz w:val="16"/>
                <w:szCs w:val="16"/>
                <w:lang w:val="en-GB" w:eastAsia="en-GB"/>
              </w:rPr>
              <w:t xml:space="preserve"> </w:t>
            </w:r>
            <w:proofErr w:type="spellStart"/>
            <w:r w:rsidRPr="001E74BE">
              <w:rPr>
                <w:rFonts w:ascii="Calibri" w:eastAsia="Times New Roman" w:hAnsi="Calibri" w:cs="Times New Roman"/>
                <w:color w:val="000000"/>
                <w:sz w:val="16"/>
                <w:szCs w:val="16"/>
                <w:lang w:val="en-GB" w:eastAsia="en-GB"/>
              </w:rPr>
              <w:t>Mobilità</w:t>
            </w:r>
            <w:proofErr w:type="spellEnd"/>
            <w:r w:rsidRPr="001E74BE">
              <w:rPr>
                <w:rFonts w:ascii="Calibri" w:eastAsia="Times New Roman" w:hAnsi="Calibri" w:cs="Times New Roman"/>
                <w:color w:val="000000"/>
                <w:sz w:val="16"/>
                <w:szCs w:val="16"/>
                <w:lang w:val="en-GB" w:eastAsia="en-GB"/>
              </w:rPr>
              <w:t xml:space="preserve"> Outgoing</w:t>
            </w:r>
          </w:p>
          <w:p w14:paraId="69DC9F97" w14:textId="2A465813" w:rsidR="001E74BE" w:rsidRPr="002A00C3" w:rsidRDefault="001E74BE" w:rsidP="001E74BE">
            <w:pPr>
              <w:spacing w:after="0" w:line="240" w:lineRule="auto"/>
              <w:jc w:val="center"/>
              <w:rPr>
                <w:rFonts w:ascii="Calibri" w:eastAsia="Times New Roman" w:hAnsi="Calibri" w:cs="Times New Roman"/>
                <w:color w:val="000000"/>
                <w:sz w:val="16"/>
                <w:szCs w:val="16"/>
                <w:lang w:val="en-GB" w:eastAsia="en-GB"/>
              </w:rPr>
            </w:pPr>
            <w:r w:rsidRPr="001E74BE">
              <w:rPr>
                <w:rFonts w:ascii="Calibri" w:eastAsia="Times New Roman" w:hAnsi="Calibri" w:cs="Times New Roman"/>
                <w:color w:val="000000"/>
                <w:sz w:val="16"/>
                <w:szCs w:val="16"/>
                <w:lang w:val="en-GB" w:eastAsia="en-GB"/>
              </w:rPr>
              <w:t>extraue@polito.it</w:t>
            </w: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69DC9FA3" w14:textId="495537FA" w:rsidR="00022A30" w:rsidRPr="001E74BE" w:rsidRDefault="00022A30" w:rsidP="001E74BE">
            <w:pPr>
              <w:spacing w:after="0" w:line="240" w:lineRule="auto"/>
              <w:jc w:val="center"/>
              <w:rPr>
                <w:rFonts w:ascii="Calibri" w:eastAsia="Times New Roman" w:hAnsi="Calibri" w:cs="Times New Roman"/>
                <w:b/>
                <w:color w:val="000000"/>
                <w:szCs w:val="16"/>
                <w:lang w:val="en-GB" w:eastAsia="en-GB"/>
              </w:rPr>
            </w:pPr>
            <w:r w:rsidRPr="006C2403">
              <w:rPr>
                <w:rFonts w:ascii="Calibri" w:eastAsia="Times New Roman" w:hAnsi="Calibri" w:cs="Times New Roman"/>
                <w:b/>
                <w:color w:val="000000"/>
                <w:szCs w:val="16"/>
                <w:highlight w:val="yellow"/>
                <w:lang w:val="en-GB" w:eastAsia="en-GB"/>
              </w:rPr>
              <w:t>Before the mobility</w:t>
            </w: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6C2403">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FFFF00"/>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FFFF00"/>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FFFF00"/>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FFFF00"/>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6C2403">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FFFF00"/>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FFFF00"/>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FFFF00"/>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FFFF00"/>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6C2403">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FFFF00"/>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FFFF00"/>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FFFF00"/>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FFFF00"/>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6C2403">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FFFF00"/>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FFFF00"/>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FFFF00"/>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FFFF00"/>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6C2403">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FFFF00"/>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FFFF00"/>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FFFF00"/>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6C2403">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FFFF00"/>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FFFF00"/>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FFFF00"/>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6C2403">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FFFF00"/>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FFFF00"/>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FFFF00"/>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6C2403">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FFFF00"/>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FFFF00"/>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FFFF00"/>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6C2403">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FFFF00"/>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FFFF00"/>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FFFF00"/>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FFFF00"/>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F0" w14:textId="77777777" w:rsidR="00FB49EE" w:rsidRPr="002A00C3" w:rsidRDefault="00FB49EE" w:rsidP="001E74BE">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6C2403">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FFFF00"/>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6C2403">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FFFF00"/>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FFFF00"/>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FFFF00"/>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FFFF00"/>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6C2403">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FFFF00"/>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FFFF00"/>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FFFF00"/>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FFFF00"/>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6C2403">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FFFF00"/>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FFFF00"/>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FFFF00"/>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FFFF00"/>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6C2403">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FFFF00"/>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FFFF00"/>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FFFF00"/>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FFFF00"/>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6C2403">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FFFF00"/>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FFFF00"/>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FFFF00"/>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bookmarkStart w:id="0" w:name="_GoBack"/>
        <w:bookmarkEnd w:id="0"/>
      </w:tr>
      <w:tr w:rsidR="00820D60" w:rsidRPr="0089462B" w14:paraId="69DCA01A" w14:textId="77777777" w:rsidTr="006C2403">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FFFF00"/>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FFFF00"/>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FFFF00"/>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6C2403">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FFFF00"/>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FFFF00"/>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FFFF00"/>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6C2403">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FFFF00"/>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FFFF00"/>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FFFF00"/>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6C2403">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FFFF00"/>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FFFF00"/>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FFFF00"/>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FFFF00"/>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1E74BE">
            <w:pPr>
              <w:spacing w:after="0" w:line="240" w:lineRule="auto"/>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1E74BE">
        <w:trPr>
          <w:trHeight w:val="280"/>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FFFF00"/>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FFFF00"/>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FFFF00"/>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FFFF00"/>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FFFF00"/>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6C2403">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FFFF00"/>
            <w:noWrap/>
            <w:vAlign w:val="center"/>
            <w:hideMark/>
          </w:tcPr>
          <w:p w14:paraId="368405C2" w14:textId="556F2AD0" w:rsidR="002E3D29" w:rsidRPr="002A00C3" w:rsidRDefault="001E74BE" w:rsidP="006B6398">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Mirko</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Blagojev</w:t>
            </w:r>
            <w:r w:rsidR="006C2403">
              <w:rPr>
                <w:rFonts w:ascii="Calibri" w:eastAsia="Times New Roman" w:hAnsi="Calibri" w:cs="Times New Roman"/>
                <w:color w:val="000000"/>
                <w:sz w:val="16"/>
                <w:szCs w:val="16"/>
                <w:lang w:val="en-GB" w:eastAsia="en-GB"/>
              </w:rPr>
              <w:t>ic</w:t>
            </w:r>
            <w:proofErr w:type="spellEnd"/>
          </w:p>
        </w:tc>
        <w:tc>
          <w:tcPr>
            <w:tcW w:w="2126" w:type="dxa"/>
            <w:gridSpan w:val="3"/>
            <w:tcBorders>
              <w:top w:val="nil"/>
              <w:left w:val="single" w:sz="8" w:space="0" w:color="auto"/>
              <w:bottom w:val="single" w:sz="8" w:space="0" w:color="auto"/>
              <w:right w:val="nil"/>
            </w:tcBorders>
            <w:shd w:val="clear" w:color="auto" w:fill="FFFF00"/>
            <w:noWrap/>
            <w:vAlign w:val="center"/>
            <w:hideMark/>
          </w:tcPr>
          <w:p w14:paraId="334177C3" w14:textId="056A8280" w:rsidR="002E3D29" w:rsidRPr="002A00C3" w:rsidRDefault="001E74BE"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mirkob</w:t>
            </w:r>
            <w:r w:rsidR="006C2403">
              <w:rPr>
                <w:rFonts w:ascii="Calibri" w:eastAsia="Times New Roman" w:hAnsi="Calibri" w:cs="Times New Roman"/>
                <w:color w:val="000000"/>
                <w:sz w:val="16"/>
                <w:szCs w:val="16"/>
                <w:lang w:val="en-GB" w:eastAsia="en-GB"/>
              </w:rPr>
              <w:t>@kg.ac.rs</w:t>
            </w:r>
          </w:p>
        </w:tc>
        <w:tc>
          <w:tcPr>
            <w:tcW w:w="1701" w:type="dxa"/>
            <w:gridSpan w:val="3"/>
            <w:tcBorders>
              <w:top w:val="nil"/>
              <w:left w:val="single" w:sz="8" w:space="0" w:color="auto"/>
              <w:bottom w:val="single" w:sz="8" w:space="0" w:color="auto"/>
              <w:right w:val="nil"/>
            </w:tcBorders>
            <w:shd w:val="clear" w:color="auto" w:fill="FFFF00"/>
            <w:noWrap/>
            <w:vAlign w:val="center"/>
            <w:hideMark/>
          </w:tcPr>
          <w:p w14:paraId="719C431D" w14:textId="0C241627" w:rsidR="002E3D29" w:rsidRPr="002A00C3" w:rsidRDefault="006C2403"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 Faculty Coordinator</w:t>
            </w:r>
          </w:p>
        </w:tc>
        <w:tc>
          <w:tcPr>
            <w:tcW w:w="1134" w:type="dxa"/>
            <w:gridSpan w:val="3"/>
            <w:tcBorders>
              <w:top w:val="nil"/>
              <w:left w:val="single" w:sz="8" w:space="0" w:color="auto"/>
              <w:bottom w:val="single" w:sz="8" w:space="0" w:color="auto"/>
              <w:right w:val="single" w:sz="8" w:space="0" w:color="auto"/>
            </w:tcBorders>
            <w:shd w:val="clear" w:color="auto" w:fill="FFFF00"/>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FFFF00"/>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033F87DF" w14:textId="77777777" w:rsidR="00784E7F" w:rsidRDefault="00784E7F" w:rsidP="006C2403">
      <w:pPr>
        <w:spacing w:after="0"/>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BE0D7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BE0D7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BE0D7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BE0D7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BE0D7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BE0D7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BE0D7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BE0D7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374C230B" w14:textId="77777777" w:rsidR="00784E7F" w:rsidRDefault="00784E7F" w:rsidP="00EC1AC5">
      <w:pPr>
        <w:spacing w:after="0"/>
        <w:jc w:val="center"/>
        <w:rPr>
          <w:b/>
          <w:lang w:val="en-GB"/>
        </w:rPr>
      </w:pPr>
    </w:p>
    <w:p w14:paraId="69DCA0A0" w14:textId="5F7285F8" w:rsidR="00EC7C21" w:rsidRPr="006C2403" w:rsidRDefault="00EC7C21" w:rsidP="006C2403">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129C9885" w14:textId="77777777" w:rsidR="00D363A9" w:rsidRPr="009A1036" w:rsidRDefault="00D363A9" w:rsidP="006C2403">
      <w:pPr>
        <w:spacing w:after="0"/>
        <w:rPr>
          <w:lang w:val="en-GB"/>
        </w:rPr>
      </w:pPr>
    </w:p>
    <w:sectPr w:rsidR="00D363A9" w:rsidRPr="009A1036" w:rsidSect="001E74BE">
      <w:headerReference w:type="default" r:id="rId13"/>
      <w:footerReference w:type="default" r:id="rId14"/>
      <w:headerReference w:type="first" r:id="rId15"/>
      <w:endnotePr>
        <w:numFmt w:val="decimal"/>
      </w:endnotePr>
      <w:type w:val="continuous"/>
      <w:pgSz w:w="11906" w:h="16838"/>
      <w:pgMar w:top="1276" w:right="424" w:bottom="0" w:left="142" w:header="56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7EB9DE" w14:textId="77777777" w:rsidR="00BE0D77" w:rsidRDefault="00BE0D77" w:rsidP="00261299">
      <w:pPr>
        <w:spacing w:after="0" w:line="240" w:lineRule="auto"/>
      </w:pPr>
      <w:r>
        <w:separator/>
      </w:r>
    </w:p>
  </w:endnote>
  <w:endnote w:type="continuationSeparator" w:id="0">
    <w:p w14:paraId="67A2DF89" w14:textId="77777777" w:rsidR="00BE0D77" w:rsidRDefault="00BE0D77"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1E74BE">
          <w:rPr>
            <w:noProof/>
          </w:rPr>
          <w:t>2</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3858C" w14:textId="77777777" w:rsidR="00BE0D77" w:rsidRDefault="00BE0D77" w:rsidP="00261299">
      <w:pPr>
        <w:spacing w:after="0" w:line="240" w:lineRule="auto"/>
      </w:pPr>
      <w:r>
        <w:separator/>
      </w:r>
    </w:p>
  </w:footnote>
  <w:footnote w:type="continuationSeparator" w:id="0">
    <w:p w14:paraId="0F8B4C89" w14:textId="77777777" w:rsidR="00BE0D77" w:rsidRDefault="00BE0D77"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8D2F94C" w:rsidR="00774BD5" w:rsidRDefault="009B0140" w:rsidP="00784E7F">
    <w:pPr>
      <w:pStyle w:val="Header"/>
      <w:jc w:val="center"/>
    </w:pPr>
    <w:r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en-US"/>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en-US"/>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A9220D">
                            <w:rPr>
                              <w:rFonts w:ascii="Verdana" w:hAnsi="Verdana"/>
                              <w:b/>
                              <w:i/>
                              <w:color w:val="003CB4"/>
                              <w:sz w:val="14"/>
                              <w:szCs w:val="16"/>
                              <w:highlight w:val="yellow"/>
                              <w:lang w:val="en-GB"/>
                            </w:rPr>
                            <w:t>Student’s name</w:t>
                          </w:r>
                        </w:p>
                        <w:p w14:paraId="02FEB6D4" w14:textId="4B16DBAB" w:rsidR="00774BD5" w:rsidRDefault="00A9220D"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2016/2017</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A9220D">
                      <w:rPr>
                        <w:rFonts w:ascii="Verdana" w:hAnsi="Verdana"/>
                        <w:b/>
                        <w:i/>
                        <w:color w:val="003CB4"/>
                        <w:sz w:val="14"/>
                        <w:szCs w:val="16"/>
                        <w:highlight w:val="yellow"/>
                        <w:lang w:val="en-GB"/>
                      </w:rPr>
                      <w:t>Student’s name</w:t>
                    </w:r>
                  </w:p>
                  <w:p w14:paraId="02FEB6D4" w14:textId="4B16DBAB" w:rsidR="00774BD5" w:rsidRDefault="00A9220D"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2016/2017</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en-US"/>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41E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E74BE"/>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1A7C"/>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9AA"/>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57126"/>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2403"/>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59EB"/>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04D31"/>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84E"/>
    <w:rsid w:val="00976B7F"/>
    <w:rsid w:val="00987428"/>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9220D"/>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0D77"/>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1B44"/>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2DC3"/>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B05AD056-7A15-4971-97DE-AE5A35395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rkob@kg.ac.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kg.ac.r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2836F2D2-85C1-41C5-B2BC-2E5C59130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7</TotalTime>
  <Pages>3</Pages>
  <Words>872</Words>
  <Characters>4976</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European Commission</Company>
  <LinksUpToDate>false</LinksUpToDate>
  <CharactersWithSpaces>5837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Milica</cp:lastModifiedBy>
  <cp:revision>3</cp:revision>
  <cp:lastPrinted>2015-04-10T09:51:00Z</cp:lastPrinted>
  <dcterms:created xsi:type="dcterms:W3CDTF">2016-11-03T14:43:00Z</dcterms:created>
  <dcterms:modified xsi:type="dcterms:W3CDTF">2016-11-03T14:50:00Z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